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5696" w14:textId="2C635AA1" w:rsidR="00BB7E56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</w:t>
      </w:r>
      <w:r w:rsidR="001A1759">
        <w:rPr>
          <w:rFonts w:cs="Arial"/>
          <w:bCs/>
          <w:sz w:val="22"/>
        </w:rPr>
        <w:t>97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3E1FFB45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BB7E56">
        <w:rPr>
          <w:rFonts w:ascii="Arial" w:hAnsi="Arial" w:cs="Arial"/>
          <w:b/>
        </w:rPr>
        <w:t>4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1A1759">
        <w:rPr>
          <w:rFonts w:ascii="Arial" w:hAnsi="Arial" w:cs="Arial"/>
          <w:b/>
        </w:rPr>
        <w:t>1</w:t>
      </w:r>
      <w:r w:rsidR="00CD0E7F" w:rsidRPr="00CD0E7F">
        <w:rPr>
          <w:rFonts w:ascii="Arial" w:hAnsi="Arial" w:cs="Arial"/>
          <w:b/>
        </w:rPr>
        <w:t>.</w:t>
      </w:r>
      <w:r w:rsidR="001A1759">
        <w:rPr>
          <w:rFonts w:ascii="Arial" w:hAnsi="Arial" w:cs="Arial"/>
          <w:b/>
        </w:rPr>
        <w:t>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61B7B672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1A1759">
        <w:rPr>
          <w:rFonts w:ascii="Arial" w:hAnsi="Arial" w:cs="Arial"/>
          <w:b/>
        </w:rPr>
        <w:t>7.6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0AA2CB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A1759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41BBA3E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BB7E56">
        <w:rPr>
          <w:sz w:val="24"/>
        </w:rPr>
        <w:t>4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BB7E56">
        <w:rPr>
          <w:sz w:val="24"/>
        </w:rPr>
        <w:t>4</w:t>
      </w:r>
      <w:r w:rsidRPr="002622FA">
        <w:rPr>
          <w:sz w:val="24"/>
        </w:rPr>
        <w:t xml:space="preserve"> specification, which will be the initial content of TS 37.579-</w:t>
      </w:r>
      <w:r w:rsidR="00BB7E56">
        <w:rPr>
          <w:sz w:val="24"/>
        </w:rPr>
        <w:t>4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5AD2F662" w14:textId="77777777" w:rsidR="002F4337" w:rsidRDefault="002F4337" w:rsidP="002F4337">
      <w:pPr>
        <w:tabs>
          <w:tab w:val="left" w:pos="3119"/>
        </w:tabs>
        <w:rPr>
          <w:sz w:val="24"/>
        </w:rPr>
      </w:pPr>
      <w:r>
        <w:rPr>
          <w:sz w:val="24"/>
        </w:rPr>
        <w:t>The following CR agreed at RAN5#105 was also implemented in version 0.1.0: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5"/>
        <w:gridCol w:w="766"/>
        <w:gridCol w:w="382"/>
        <w:gridCol w:w="574"/>
        <w:gridCol w:w="6702"/>
      </w:tblGrid>
      <w:tr w:rsidR="00EC755F" w:rsidRPr="00FF4EF4" w14:paraId="3DC0C4AF" w14:textId="77777777" w:rsidTr="00EC755F"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4D48C" w14:textId="77777777" w:rsidR="00EC755F" w:rsidRPr="00EC755F" w:rsidRDefault="00EC755F" w:rsidP="00E4525A">
            <w:pPr>
              <w:pStyle w:val="TAC"/>
              <w:jc w:val="left"/>
              <w:rPr>
                <w:sz w:val="20"/>
              </w:rPr>
            </w:pPr>
            <w:r w:rsidRPr="00EC755F">
              <w:rPr>
                <w:sz w:val="20"/>
              </w:rPr>
              <w:t>R5-246418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EAE716" w14:textId="77777777" w:rsidR="00EC755F" w:rsidRPr="00EC755F" w:rsidRDefault="00EC755F" w:rsidP="00E4525A">
            <w:pPr>
              <w:pStyle w:val="TAL"/>
              <w:rPr>
                <w:sz w:val="20"/>
              </w:rPr>
            </w:pPr>
            <w:r w:rsidRPr="00EC755F">
              <w:rPr>
                <w:sz w:val="20"/>
              </w:rPr>
              <w:t>-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003DE" w14:textId="77777777" w:rsidR="00EC755F" w:rsidRPr="00EC755F" w:rsidRDefault="00EC755F" w:rsidP="00E4525A">
            <w:pPr>
              <w:pStyle w:val="TAR"/>
              <w:jc w:val="left"/>
              <w:rPr>
                <w:sz w:val="20"/>
              </w:rPr>
            </w:pPr>
            <w:r w:rsidRPr="00EC755F">
              <w:rPr>
                <w:sz w:val="20"/>
              </w:rPr>
              <w:t>-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1436E" w14:textId="77777777" w:rsidR="00EC755F" w:rsidRPr="00EC755F" w:rsidRDefault="00EC755F" w:rsidP="00EC755F">
            <w:pPr>
              <w:pStyle w:val="TAC"/>
              <w:rPr>
                <w:rFonts w:cs="Arial"/>
                <w:sz w:val="20"/>
              </w:rPr>
            </w:pPr>
            <w:r w:rsidRPr="00EC755F">
              <w:rPr>
                <w:rFonts w:cs="Arial"/>
                <w:sz w:val="20"/>
              </w:rPr>
              <w:t>F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47607" w14:textId="77777777" w:rsidR="00EC755F" w:rsidRPr="00EC755F" w:rsidRDefault="00EC755F" w:rsidP="00E4525A">
            <w:pPr>
              <w:pStyle w:val="TAL"/>
              <w:rPr>
                <w:rFonts w:cs="Arial"/>
                <w:sz w:val="20"/>
              </w:rPr>
            </w:pPr>
            <w:r w:rsidRPr="00EC755F">
              <w:rPr>
                <w:rFonts w:cs="Arial"/>
                <w:sz w:val="20"/>
              </w:rPr>
              <w:t>Corrections of test case applicabilities (TS 36.579-4 CR 0040)</w:t>
            </w:r>
          </w:p>
        </w:tc>
      </w:tr>
    </w:tbl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2E2F"/>
    <w:rsid w:val="000F7ECB"/>
    <w:rsid w:val="0010017E"/>
    <w:rsid w:val="0010618D"/>
    <w:rsid w:val="00124644"/>
    <w:rsid w:val="00137498"/>
    <w:rsid w:val="001A1759"/>
    <w:rsid w:val="00201520"/>
    <w:rsid w:val="00222D66"/>
    <w:rsid w:val="002622FA"/>
    <w:rsid w:val="002B09A1"/>
    <w:rsid w:val="002F4337"/>
    <w:rsid w:val="00300838"/>
    <w:rsid w:val="0045428D"/>
    <w:rsid w:val="00477EA7"/>
    <w:rsid w:val="004E10FC"/>
    <w:rsid w:val="00523EDE"/>
    <w:rsid w:val="007323D2"/>
    <w:rsid w:val="00845E3A"/>
    <w:rsid w:val="008C7225"/>
    <w:rsid w:val="009830A8"/>
    <w:rsid w:val="009E1D7F"/>
    <w:rsid w:val="00B06015"/>
    <w:rsid w:val="00BB7E56"/>
    <w:rsid w:val="00C14594"/>
    <w:rsid w:val="00CC358C"/>
    <w:rsid w:val="00CD0E7F"/>
    <w:rsid w:val="00DC278D"/>
    <w:rsid w:val="00DF1D6E"/>
    <w:rsid w:val="00E13D46"/>
    <w:rsid w:val="00E42563"/>
    <w:rsid w:val="00EC755F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2F4337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2F4337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1</Pages>
  <Words>182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30</cp:revision>
  <dcterms:created xsi:type="dcterms:W3CDTF">2024-10-16T20:11:00Z</dcterms:created>
  <dcterms:modified xsi:type="dcterms:W3CDTF">2024-11-28T11:08:00Z</dcterms:modified>
</cp:coreProperties>
</file>